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1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573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747637">
            <w:pPr>
              <w:pStyle w:val="a5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747637">
            <w:pPr>
              <w:pStyle w:val="a5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747637">
            <w:pPr>
              <w:pStyle w:val="a5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</w:tr>
      <w:tr w:rsidR="001573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</w:tr>
      <w:tr w:rsidR="001573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747637">
            <w:pPr>
              <w:pStyle w:val="a5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747637">
            <w:pPr>
              <w:pStyle w:val="a5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</w:tr>
      <w:tr w:rsidR="001573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</w:tr>
      <w:tr w:rsidR="001573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747637">
            <w:pPr>
              <w:pStyle w:val="a5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747637">
            <w:pPr>
              <w:pStyle w:val="a5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</w:tr>
      <w:tr w:rsidR="001573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</w:tr>
      <w:tr w:rsidR="001573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747637">
            <w:pPr>
              <w:pStyle w:val="a5"/>
            </w:pPr>
            <w:r>
              <w:rPr>
                <w:vertAlign w:val="superscript"/>
              </w:rPr>
              <w:t>16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</w:tr>
      <w:tr w:rsidR="001573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747637">
            <w:pPr>
              <w:pStyle w:val="a5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747637">
            <w:pPr>
              <w:pStyle w:val="a5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747637">
            <w:pPr>
              <w:pStyle w:val="a5"/>
            </w:pPr>
            <w:r>
              <w:rPr>
                <w:vertAlign w:val="superscript"/>
              </w:rPr>
              <w:t>19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</w:tr>
      <w:tr w:rsidR="001573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747637">
            <w:pPr>
              <w:pStyle w:val="a5"/>
            </w:pPr>
            <w:r>
              <w:rPr>
                <w:vertAlign w:val="superscript"/>
              </w:rPr>
              <w:t>18</w:t>
            </w: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</w:tr>
      <w:tr w:rsidR="001573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747637">
            <w:pPr>
              <w:pStyle w:val="a5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</w:tr>
      <w:tr w:rsidR="001573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</w:tr>
      <w:tr w:rsidR="001573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747637">
            <w:pPr>
              <w:pStyle w:val="a5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747637">
            <w:pPr>
              <w:pStyle w:val="a5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747637">
            <w:pPr>
              <w:pStyle w:val="a5"/>
            </w:pPr>
            <w:r>
              <w:rPr>
                <w:vertAlign w:val="superscript"/>
              </w:rPr>
              <w:t>21</w:t>
            </w: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</w:tr>
      <w:tr w:rsidR="001573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747637">
            <w:pPr>
              <w:pStyle w:val="a5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747637">
            <w:pPr>
              <w:pStyle w:val="a5"/>
            </w:pPr>
            <w:r>
              <w:rPr>
                <w:vertAlign w:val="superscript"/>
              </w:rPr>
              <w:t>24</w:t>
            </w:r>
          </w:p>
        </w:tc>
      </w:tr>
      <w:tr w:rsidR="0015736B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15736B" w:rsidRDefault="00747637">
            <w:pPr>
              <w:pStyle w:val="a5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747637">
            <w:pPr>
              <w:pStyle w:val="a5"/>
            </w:pPr>
            <w:r>
              <w:rPr>
                <w:vertAlign w:val="superscript"/>
              </w:rPr>
              <w:t>22</w:t>
            </w: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</w:tr>
      <w:tr w:rsidR="001573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</w:tr>
      <w:tr w:rsidR="001573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747637">
            <w:pPr>
              <w:pStyle w:val="a5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747637">
            <w:pPr>
              <w:pStyle w:val="a5"/>
            </w:pPr>
            <w:r>
              <w:rPr>
                <w:vertAlign w:val="superscript"/>
              </w:rPr>
              <w:t>20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747637">
            <w:pPr>
              <w:pStyle w:val="a5"/>
            </w:pPr>
            <w:r>
              <w:rPr>
                <w:vertAlign w:val="superscript"/>
              </w:rPr>
              <w:t>23</w:t>
            </w: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</w:tr>
      <w:tr w:rsidR="001573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</w:tr>
      <w:tr w:rsidR="001573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</w:tr>
      <w:tr w:rsidR="001573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</w:tr>
      <w:tr w:rsidR="0015736B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747637">
            <w:pPr>
              <w:pStyle w:val="a5"/>
            </w:pPr>
            <w:r>
              <w:rPr>
                <w:vertAlign w:val="superscript"/>
              </w:rPr>
              <w:t>17</w:t>
            </w: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5736B" w:rsidRDefault="0015736B">
            <w:pPr>
              <w:pStyle w:val="a5"/>
              <w:jc w:val="center"/>
            </w:pPr>
          </w:p>
        </w:tc>
      </w:tr>
    </w:tbl>
    <w:p w:rsidR="0015736B" w:rsidRDefault="0015736B">
      <w:pPr>
        <w:pStyle w:val="a5"/>
      </w:pPr>
    </w:p>
    <w:tbl>
      <w:tblPr>
        <w:tblW w:w="11180" w:type="dxa"/>
        <w:tblInd w:w="-1233" w:type="dxa"/>
        <w:tblLook w:val="0400"/>
      </w:tblPr>
      <w:tblGrid>
        <w:gridCol w:w="353"/>
        <w:gridCol w:w="4764"/>
        <w:gridCol w:w="6063"/>
      </w:tblGrid>
      <w:tr w:rsidR="00E96679" w:rsidTr="00E96679">
        <w:trPr>
          <w:gridAfter w:val="1"/>
        </w:trPr>
        <w:tc>
          <w:tcPr>
            <w:tcW w:w="0" w:type="auto"/>
          </w:tcPr>
          <w:p w:rsidR="0015736B" w:rsidRDefault="0015736B">
            <w:pPr>
              <w:pStyle w:val="a5"/>
            </w:pPr>
          </w:p>
        </w:tc>
        <w:tc>
          <w:tcPr>
            <w:tcW w:w="2613" w:type="dxa"/>
          </w:tcPr>
          <w:p w:rsidR="0015736B" w:rsidRPr="007B0AE8" w:rsidRDefault="0015736B">
            <w:pPr>
              <w:pStyle w:val="a5"/>
              <w:rPr>
                <w:lang w:val="ru-RU"/>
              </w:rPr>
            </w:pPr>
          </w:p>
        </w:tc>
      </w:tr>
      <w:tr w:rsidR="00E96679" w:rsidRPr="00AC083E" w:rsidTr="00E96679">
        <w:tc>
          <w:tcPr>
            <w:tcW w:w="5169" w:type="dxa"/>
            <w:gridSpan w:val="2"/>
          </w:tcPr>
          <w:p w:rsidR="00703499" w:rsidRPr="00AC083E" w:rsidRDefault="00703499">
            <w:pPr>
              <w:pStyle w:val="a5"/>
              <w:rPr>
                <w:b/>
                <w:u w:val="single"/>
                <w:lang w:val="ru-RU"/>
              </w:rPr>
            </w:pPr>
            <w:r w:rsidRPr="00AC083E">
              <w:rPr>
                <w:b/>
                <w:u w:val="single"/>
                <w:lang w:val="ru-RU"/>
              </w:rPr>
              <w:t>По горизонтали:</w:t>
            </w:r>
          </w:p>
          <w:p w:rsidR="0015736B" w:rsidRPr="00E96679" w:rsidRDefault="00E9667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1. Вино, которое обычно пьют в Новый год</w:t>
            </w:r>
          </w:p>
          <w:p w:rsidR="0015736B" w:rsidRPr="00E96679" w:rsidRDefault="00747637">
            <w:pPr>
              <w:pStyle w:val="a5"/>
              <w:rPr>
                <w:lang w:val="ru-RU"/>
              </w:rPr>
            </w:pPr>
            <w:r w:rsidRPr="00E96679">
              <w:rPr>
                <w:lang w:val="ru-RU"/>
              </w:rPr>
              <w:t xml:space="preserve">3. </w:t>
            </w:r>
            <w:r w:rsidR="00E96679">
              <w:rPr>
                <w:lang w:val="ru-RU"/>
              </w:rPr>
              <w:t>Снег</w:t>
            </w:r>
            <w:r w:rsidR="00E96679" w:rsidRPr="00E96679">
              <w:rPr>
                <w:lang w:val="ru-RU"/>
              </w:rPr>
              <w:t xml:space="preserve"> </w:t>
            </w:r>
            <w:r w:rsidR="00E96679">
              <w:rPr>
                <w:lang w:val="ru-RU"/>
              </w:rPr>
              <w:t>+</w:t>
            </w:r>
            <w:r w:rsidR="00E96679" w:rsidRPr="00E96679">
              <w:rPr>
                <w:lang w:val="ru-RU"/>
              </w:rPr>
              <w:t xml:space="preserve"> </w:t>
            </w:r>
            <w:r w:rsidR="00EA39C0">
              <w:rPr>
                <w:lang w:val="ru-RU"/>
              </w:rPr>
              <w:t>очень сильный ветер</w:t>
            </w:r>
          </w:p>
          <w:p w:rsidR="00E96679" w:rsidRPr="00E96679" w:rsidRDefault="002269E6">
            <w:pPr>
              <w:pStyle w:val="a5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401955</wp:posOffset>
                  </wp:positionH>
                  <wp:positionV relativeFrom="margin">
                    <wp:posOffset>1021080</wp:posOffset>
                  </wp:positionV>
                  <wp:extent cx="1245870" cy="914400"/>
                  <wp:effectExtent l="19050" t="0" r="0" b="0"/>
                  <wp:wrapSquare wrapText="bothSides"/>
                  <wp:docPr id="4" name="Рисунок 0" descr="mandarins-2043983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darins-2043983_192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5736B" w:rsidRPr="00AC083E" w:rsidRDefault="00747637">
            <w:pPr>
              <w:pStyle w:val="a5"/>
              <w:rPr>
                <w:lang w:val="ru-RU"/>
              </w:rPr>
            </w:pPr>
            <w:r w:rsidRPr="00E96679">
              <w:rPr>
                <w:lang w:val="ru-RU"/>
              </w:rPr>
              <w:t xml:space="preserve">6. </w:t>
            </w:r>
            <w:r w:rsidR="00E96679" w:rsidRPr="00AC083E">
              <w:rPr>
                <w:lang w:val="ru-RU"/>
              </w:rPr>
              <w:t xml:space="preserve"> </w:t>
            </w:r>
          </w:p>
          <w:p w:rsidR="00E96679" w:rsidRPr="00AC083E" w:rsidRDefault="00E96679">
            <w:pPr>
              <w:pStyle w:val="a5"/>
              <w:rPr>
                <w:lang w:val="ru-RU"/>
              </w:rPr>
            </w:pPr>
          </w:p>
          <w:p w:rsidR="00E96679" w:rsidRPr="00AC083E" w:rsidRDefault="00E96679">
            <w:pPr>
              <w:pStyle w:val="a5"/>
              <w:rPr>
                <w:lang w:val="ru-RU"/>
              </w:rPr>
            </w:pPr>
          </w:p>
          <w:p w:rsidR="00E96679" w:rsidRPr="00AC083E" w:rsidRDefault="00E96679">
            <w:pPr>
              <w:pStyle w:val="a5"/>
              <w:rPr>
                <w:lang w:val="ru-RU"/>
              </w:rPr>
            </w:pPr>
          </w:p>
          <w:p w:rsidR="00E96679" w:rsidRPr="00AC083E" w:rsidRDefault="00747637">
            <w:pPr>
              <w:pStyle w:val="a5"/>
              <w:rPr>
                <w:lang w:val="ru-RU"/>
              </w:rPr>
            </w:pPr>
            <w:r w:rsidRPr="00E96679">
              <w:rPr>
                <w:lang w:val="ru-RU"/>
              </w:rPr>
              <w:t xml:space="preserve">7. </w:t>
            </w:r>
            <w:r w:rsidR="00E96679" w:rsidRPr="00AC083E">
              <w:rPr>
                <w:lang w:val="ru-RU"/>
              </w:rPr>
              <w:t xml:space="preserve"> </w:t>
            </w:r>
          </w:p>
          <w:p w:rsidR="0015736B" w:rsidRPr="00E96679" w:rsidRDefault="0015736B">
            <w:pPr>
              <w:pStyle w:val="a5"/>
              <w:rPr>
                <w:lang w:val="ru-RU"/>
              </w:rPr>
            </w:pPr>
          </w:p>
          <w:p w:rsidR="00E96679" w:rsidRPr="00AC083E" w:rsidRDefault="00E96679">
            <w:pPr>
              <w:pStyle w:val="a5"/>
              <w:rPr>
                <w:lang w:val="ru-RU"/>
              </w:rPr>
            </w:pPr>
          </w:p>
          <w:p w:rsidR="00AC083E" w:rsidRDefault="00AC083E" w:rsidP="00AC083E">
            <w:pPr>
              <w:pStyle w:val="a5"/>
              <w:rPr>
                <w:lang w:val="ru-RU"/>
              </w:rPr>
            </w:pPr>
            <w:r>
              <w:t xml:space="preserve">8. </w:t>
            </w:r>
            <w:r>
              <w:rPr>
                <w:lang w:val="ru-RU"/>
              </w:rPr>
              <w:t xml:space="preserve">Лампочки, которыми обычно </w:t>
            </w:r>
          </w:p>
          <w:p w:rsidR="00AC083E" w:rsidRPr="00AC083E" w:rsidRDefault="00AC083E" w:rsidP="00AC083E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украшают новогоднюю ёлку</w:t>
            </w:r>
          </w:p>
          <w:p w:rsidR="00AC083E" w:rsidRDefault="00AC083E" w:rsidP="00AC083E">
            <w:pPr>
              <w:pStyle w:val="a5"/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401955</wp:posOffset>
                  </wp:positionH>
                  <wp:positionV relativeFrom="margin">
                    <wp:posOffset>3752850</wp:posOffset>
                  </wp:positionV>
                  <wp:extent cx="1033145" cy="967105"/>
                  <wp:effectExtent l="19050" t="0" r="0" b="0"/>
                  <wp:wrapSquare wrapText="bothSides"/>
                  <wp:docPr id="13" name="Рисунок 10" descr="clothes-1294933_1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othes-1294933_1280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967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C083E" w:rsidRPr="00E96679" w:rsidRDefault="00AC083E" w:rsidP="00AC083E">
            <w:pPr>
              <w:pStyle w:val="a5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402590</wp:posOffset>
                  </wp:positionH>
                  <wp:positionV relativeFrom="margin">
                    <wp:posOffset>2020570</wp:posOffset>
                  </wp:positionV>
                  <wp:extent cx="1245870" cy="829310"/>
                  <wp:effectExtent l="19050" t="0" r="0" b="0"/>
                  <wp:wrapSquare wrapText="bothSides"/>
                  <wp:docPr id="1" name="Рисунок 5" descr="candles-492171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dles-492171_192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ru-RU"/>
              </w:rPr>
              <w:t xml:space="preserve">11. </w:t>
            </w:r>
          </w:p>
          <w:p w:rsidR="00E96679" w:rsidRPr="00E96679" w:rsidRDefault="00E96679">
            <w:pPr>
              <w:pStyle w:val="a5"/>
              <w:rPr>
                <w:lang w:val="ru-RU"/>
              </w:rPr>
            </w:pPr>
          </w:p>
          <w:p w:rsidR="00E96679" w:rsidRPr="00E96679" w:rsidRDefault="00E96679">
            <w:pPr>
              <w:pStyle w:val="a5"/>
              <w:rPr>
                <w:lang w:val="ru-RU"/>
              </w:rPr>
            </w:pPr>
          </w:p>
          <w:p w:rsidR="00AC083E" w:rsidRDefault="00AC083E">
            <w:pPr>
              <w:pStyle w:val="a5"/>
            </w:pPr>
          </w:p>
          <w:p w:rsidR="0015736B" w:rsidRPr="00E96679" w:rsidRDefault="00EA39C0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lastRenderedPageBreak/>
              <w:t>12. Т</w:t>
            </w:r>
            <w:r w:rsidR="00E96679">
              <w:rPr>
                <w:lang w:val="ru-RU"/>
              </w:rPr>
              <w:t>ёплая меховая верхняя одежда</w:t>
            </w:r>
          </w:p>
          <w:p w:rsidR="00E96679" w:rsidRPr="00EA39C0" w:rsidRDefault="00747637">
            <w:pPr>
              <w:pStyle w:val="a5"/>
              <w:rPr>
                <w:lang w:val="ru-RU"/>
              </w:rPr>
            </w:pPr>
            <w:r w:rsidRPr="00E96679">
              <w:rPr>
                <w:lang w:val="ru-RU"/>
              </w:rPr>
              <w:t xml:space="preserve">14. </w:t>
            </w:r>
            <w:r w:rsidR="00EA39C0">
              <w:rPr>
                <w:lang w:val="ru-RU"/>
              </w:rPr>
              <w:t>«Человек» из снега</w:t>
            </w:r>
          </w:p>
          <w:p w:rsidR="00EA39C0" w:rsidRPr="00E96679" w:rsidRDefault="00747637" w:rsidP="00EA39C0">
            <w:pPr>
              <w:pStyle w:val="a5"/>
              <w:rPr>
                <w:lang w:val="ru-RU"/>
              </w:rPr>
            </w:pPr>
            <w:r w:rsidRPr="00E96679">
              <w:rPr>
                <w:lang w:val="ru-RU"/>
              </w:rPr>
              <w:t xml:space="preserve">15. </w:t>
            </w:r>
            <w:r w:rsidR="00EA39C0">
              <w:rPr>
                <w:lang w:val="ru-RU"/>
              </w:rPr>
              <w:t xml:space="preserve">Тёплое изделие для рук </w:t>
            </w:r>
            <w:proofErr w:type="gramStart"/>
            <w:r w:rsidR="00EA39C0">
              <w:rPr>
                <w:lang w:val="ru-RU"/>
              </w:rPr>
              <w:t>с</w:t>
            </w:r>
            <w:proofErr w:type="gramEnd"/>
            <w:r w:rsidR="00EA39C0">
              <w:rPr>
                <w:lang w:val="ru-RU"/>
              </w:rPr>
              <w:t xml:space="preserve"> </w:t>
            </w:r>
          </w:p>
          <w:p w:rsidR="00EA39C0" w:rsidRPr="00E96679" w:rsidRDefault="00EA39C0" w:rsidP="00EA39C0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отделениями для каждого пальца </w:t>
            </w:r>
          </w:p>
          <w:p w:rsidR="00EA39C0" w:rsidRDefault="00EA39C0" w:rsidP="00E96679">
            <w:pPr>
              <w:pStyle w:val="a5"/>
              <w:rPr>
                <w:lang w:val="ru-RU"/>
              </w:rPr>
            </w:pPr>
          </w:p>
          <w:p w:rsidR="00E96679" w:rsidRDefault="00747637" w:rsidP="00EA39C0">
            <w:pPr>
              <w:pStyle w:val="a5"/>
              <w:rPr>
                <w:lang w:val="ru-RU"/>
              </w:rPr>
            </w:pPr>
            <w:r w:rsidRPr="00E96679">
              <w:rPr>
                <w:lang w:val="ru-RU"/>
              </w:rPr>
              <w:t xml:space="preserve">17. </w:t>
            </w:r>
          </w:p>
          <w:p w:rsidR="00EA39C0" w:rsidRDefault="00EA39C0" w:rsidP="00EA39C0">
            <w:pPr>
              <w:pStyle w:val="a5"/>
              <w:rPr>
                <w:lang w:val="ru-RU"/>
              </w:rPr>
            </w:pPr>
          </w:p>
          <w:p w:rsidR="00EA39C0" w:rsidRPr="00E96679" w:rsidRDefault="00EA39C0" w:rsidP="00EA39C0">
            <w:pPr>
              <w:pStyle w:val="a5"/>
              <w:rPr>
                <w:lang w:val="ru-RU"/>
              </w:rPr>
            </w:pPr>
          </w:p>
          <w:p w:rsidR="0015736B" w:rsidRPr="00E96679" w:rsidRDefault="00AC083E">
            <w:pPr>
              <w:pStyle w:val="a5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466090</wp:posOffset>
                  </wp:positionH>
                  <wp:positionV relativeFrom="margin">
                    <wp:posOffset>1122045</wp:posOffset>
                  </wp:positionV>
                  <wp:extent cx="1182370" cy="829310"/>
                  <wp:effectExtent l="19050" t="0" r="0" b="0"/>
                  <wp:wrapSquare wrapText="bothSides"/>
                  <wp:docPr id="10" name="Рисунок 7" descr="fireworks-180553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eworks-180553_192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7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A39C0">
              <w:rPr>
                <w:lang w:val="ru-RU"/>
              </w:rPr>
              <w:t xml:space="preserve">18. </w:t>
            </w:r>
            <w:r w:rsidR="00E96679">
              <w:rPr>
                <w:lang w:val="ru-RU"/>
              </w:rPr>
              <w:t>Тёплое изделие</w:t>
            </w:r>
            <w:r w:rsidR="00EA39C0">
              <w:rPr>
                <w:lang w:val="ru-RU"/>
              </w:rPr>
              <w:t xml:space="preserve"> для шеи</w:t>
            </w:r>
          </w:p>
          <w:p w:rsidR="0015736B" w:rsidRPr="00E96679" w:rsidRDefault="00EA39C0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22.</w:t>
            </w:r>
            <w:r w:rsidR="00872109" w:rsidRPr="007B0AE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Кристалл снега</w:t>
            </w:r>
          </w:p>
          <w:p w:rsidR="0015736B" w:rsidRPr="00E96679" w:rsidRDefault="00747637" w:rsidP="00EA39C0">
            <w:pPr>
              <w:pStyle w:val="a5"/>
              <w:rPr>
                <w:lang w:val="ru-RU"/>
              </w:rPr>
            </w:pPr>
            <w:r w:rsidRPr="00E96679">
              <w:rPr>
                <w:lang w:val="ru-RU"/>
              </w:rPr>
              <w:t xml:space="preserve">23. </w:t>
            </w:r>
            <w:r w:rsidR="00E96679">
              <w:rPr>
                <w:lang w:val="ru-RU"/>
              </w:rPr>
              <w:t>Любимый зимний вид спорта россиян</w:t>
            </w:r>
          </w:p>
        </w:tc>
        <w:tc>
          <w:tcPr>
            <w:tcW w:w="0" w:type="auto"/>
          </w:tcPr>
          <w:p w:rsidR="00703499" w:rsidRPr="002269E6" w:rsidRDefault="00703499">
            <w:pPr>
              <w:pStyle w:val="a5"/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  <w:r w:rsidRPr="00703499">
              <w:rPr>
                <w:lang w:val="ru-RU"/>
              </w:rPr>
              <w:t xml:space="preserve"> </w:t>
            </w:r>
            <w:r w:rsidRPr="002269E6">
              <w:rPr>
                <w:b/>
                <w:u w:val="single"/>
                <w:lang w:val="ru-RU"/>
              </w:rPr>
              <w:t>По вертикали</w:t>
            </w:r>
            <w:r w:rsidRPr="00AC5F1A">
              <w:rPr>
                <w:b/>
                <w:u w:val="single"/>
                <w:lang w:val="ru-RU"/>
              </w:rPr>
              <w:t>:</w:t>
            </w:r>
            <w:r w:rsidRPr="002269E6">
              <w:rPr>
                <w:b/>
                <w:u w:val="single"/>
                <w:lang w:val="ru-RU"/>
              </w:rPr>
              <w:t xml:space="preserve"> </w:t>
            </w:r>
          </w:p>
          <w:p w:rsidR="0015736B" w:rsidRPr="00E96679" w:rsidRDefault="00AC5F1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2. Очень сильный снег</w:t>
            </w:r>
          </w:p>
          <w:p w:rsidR="0015736B" w:rsidRPr="00E96679" w:rsidRDefault="00AC5F1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="00E96679">
              <w:rPr>
                <w:lang w:val="ru-RU"/>
              </w:rPr>
              <w:t>Их каждый год п</w:t>
            </w:r>
            <w:r>
              <w:rPr>
                <w:lang w:val="ru-RU"/>
              </w:rPr>
              <w:t>риносит Дед Мороз и Санта Клаус</w:t>
            </w:r>
          </w:p>
          <w:p w:rsidR="0015736B" w:rsidRPr="00E96679" w:rsidRDefault="00AC5F1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5. Рождественское дерево</w:t>
            </w:r>
          </w:p>
          <w:p w:rsidR="0015736B" w:rsidRPr="00E96679" w:rsidRDefault="00AC5F1A">
            <w:pPr>
              <w:pStyle w:val="a5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480060</wp:posOffset>
                  </wp:positionH>
                  <wp:positionV relativeFrom="margin">
                    <wp:posOffset>1191260</wp:posOffset>
                  </wp:positionV>
                  <wp:extent cx="1245870" cy="829310"/>
                  <wp:effectExtent l="19050" t="0" r="0" b="0"/>
                  <wp:wrapSquare wrapText="bothSides"/>
                  <wp:docPr id="15" name="Рисунок 13" descr="winter-3132187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ter-3132187_192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7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ru-RU"/>
              </w:rPr>
              <w:t xml:space="preserve">7. </w:t>
            </w:r>
          </w:p>
          <w:p w:rsidR="00E96679" w:rsidRPr="00E96679" w:rsidRDefault="00E96679">
            <w:pPr>
              <w:pStyle w:val="a5"/>
              <w:rPr>
                <w:lang w:val="ru-RU"/>
              </w:rPr>
            </w:pPr>
          </w:p>
          <w:p w:rsidR="00E96679" w:rsidRPr="00E96679" w:rsidRDefault="00E96679">
            <w:pPr>
              <w:pStyle w:val="a5"/>
              <w:rPr>
                <w:lang w:val="ru-RU"/>
              </w:rPr>
            </w:pPr>
          </w:p>
          <w:p w:rsidR="00E96679" w:rsidRPr="00E96679" w:rsidRDefault="00E96679">
            <w:pPr>
              <w:pStyle w:val="a5"/>
              <w:rPr>
                <w:lang w:val="ru-RU"/>
              </w:rPr>
            </w:pPr>
          </w:p>
          <w:p w:rsidR="0015736B" w:rsidRPr="00E96679" w:rsidRDefault="00AC5F1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9. Т</w:t>
            </w:r>
            <w:r w:rsidR="00E96679">
              <w:rPr>
                <w:lang w:val="ru-RU"/>
              </w:rPr>
              <w:t>ёплое изделие</w:t>
            </w:r>
            <w:r>
              <w:rPr>
                <w:lang w:val="ru-RU"/>
              </w:rPr>
              <w:t xml:space="preserve"> для ног</w:t>
            </w:r>
          </w:p>
          <w:p w:rsidR="0015736B" w:rsidRPr="00E96679" w:rsidRDefault="00AC5F1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10. Т</w:t>
            </w:r>
            <w:r w:rsidR="00E96679">
              <w:rPr>
                <w:lang w:val="ru-RU"/>
              </w:rPr>
              <w:t>радиционная русская зимн</w:t>
            </w:r>
            <w:r>
              <w:rPr>
                <w:lang w:val="ru-RU"/>
              </w:rPr>
              <w:t>яя обувь</w:t>
            </w:r>
          </w:p>
          <w:p w:rsidR="0015736B" w:rsidRPr="00E96679" w:rsidRDefault="00AC5F1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12. Г</w:t>
            </w:r>
            <w:r w:rsidR="00E96679">
              <w:rPr>
                <w:lang w:val="ru-RU"/>
              </w:rPr>
              <w:t>оловной убор, кото</w:t>
            </w:r>
            <w:r>
              <w:rPr>
                <w:lang w:val="ru-RU"/>
              </w:rPr>
              <w:t>рый носят зимой</w:t>
            </w:r>
          </w:p>
          <w:p w:rsidR="0015736B" w:rsidRPr="00E96679" w:rsidRDefault="00AC5F1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13. </w:t>
            </w:r>
            <w:r w:rsidR="00E96679">
              <w:rPr>
                <w:lang w:val="ru-RU"/>
              </w:rPr>
              <w:t>Он обычно белый, холодный, пушистый, мокрый, падает с неба</w:t>
            </w:r>
          </w:p>
          <w:p w:rsidR="0015736B" w:rsidRPr="00AC5F1A" w:rsidRDefault="00AC083E">
            <w:pPr>
              <w:pStyle w:val="a5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480695</wp:posOffset>
                  </wp:positionH>
                  <wp:positionV relativeFrom="margin">
                    <wp:posOffset>3752850</wp:posOffset>
                  </wp:positionV>
                  <wp:extent cx="1352550" cy="903605"/>
                  <wp:effectExtent l="19050" t="0" r="0" b="0"/>
                  <wp:wrapSquare wrapText="bothSides"/>
                  <wp:docPr id="18" name="Рисунок 15" descr="mittens-2111853_19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tens-2111853_192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7637" w:rsidRPr="00E96679">
              <w:rPr>
                <w:lang w:val="ru-RU"/>
              </w:rPr>
              <w:t xml:space="preserve">16. </w:t>
            </w:r>
            <w:r w:rsidR="00E96679">
              <w:rPr>
                <w:lang w:val="ru-RU"/>
              </w:rPr>
              <w:t>На чём ездят биатлонисты</w:t>
            </w:r>
            <w:r w:rsidR="00AC5F1A">
              <w:rPr>
                <w:lang w:val="ru-RU"/>
              </w:rPr>
              <w:t>?</w:t>
            </w:r>
          </w:p>
          <w:p w:rsidR="00703499" w:rsidRPr="00AC5F1A" w:rsidRDefault="00703499">
            <w:pPr>
              <w:pStyle w:val="a5"/>
              <w:rPr>
                <w:lang w:val="ru-RU"/>
              </w:rPr>
            </w:pPr>
          </w:p>
          <w:p w:rsidR="00703499" w:rsidRPr="00AC5F1A" w:rsidRDefault="00703499">
            <w:pPr>
              <w:pStyle w:val="a5"/>
              <w:rPr>
                <w:lang w:val="ru-RU"/>
              </w:rPr>
            </w:pPr>
          </w:p>
          <w:p w:rsidR="0015736B" w:rsidRPr="00AC5F1A" w:rsidRDefault="00AC5F1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19. </w:t>
            </w:r>
          </w:p>
          <w:p w:rsidR="00703499" w:rsidRPr="00AC5F1A" w:rsidRDefault="00703499">
            <w:pPr>
              <w:pStyle w:val="a5"/>
              <w:rPr>
                <w:lang w:val="ru-RU"/>
              </w:rPr>
            </w:pPr>
          </w:p>
          <w:p w:rsidR="00AC083E" w:rsidRDefault="00AC083E">
            <w:pPr>
              <w:pStyle w:val="a5"/>
            </w:pPr>
          </w:p>
          <w:p w:rsidR="0015736B" w:rsidRPr="00E96679" w:rsidRDefault="00AC5F1A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20. </w:t>
            </w:r>
            <w:r w:rsidR="00E96679" w:rsidRPr="00E96679">
              <w:rPr>
                <w:lang w:val="ru-RU"/>
              </w:rPr>
              <w:t>Площадка для кат</w:t>
            </w:r>
            <w:r w:rsidR="00E96679">
              <w:rPr>
                <w:lang w:val="ru-RU"/>
              </w:rPr>
              <w:t>ания на коньках, покрытая льдом</w:t>
            </w:r>
          </w:p>
          <w:p w:rsidR="0015736B" w:rsidRPr="00E96679" w:rsidRDefault="0087210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21.  Специальная о</w:t>
            </w:r>
            <w:r w:rsidR="00E96679">
              <w:rPr>
                <w:lang w:val="ru-RU"/>
              </w:rPr>
              <w:t>бувь для катания по</w:t>
            </w:r>
            <w:r w:rsidR="00AC5F1A">
              <w:rPr>
                <w:lang w:val="ru-RU"/>
              </w:rPr>
              <w:t xml:space="preserve"> льду</w:t>
            </w:r>
          </w:p>
          <w:p w:rsidR="0015736B" w:rsidRPr="00E96679" w:rsidRDefault="00AC5F1A" w:rsidP="0087210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24. Т</w:t>
            </w:r>
            <w:r w:rsidR="00703499">
              <w:rPr>
                <w:lang w:val="ru-RU"/>
              </w:rPr>
              <w:t>ранспорт Деда Мороза и Санта Клауса</w:t>
            </w:r>
          </w:p>
        </w:tc>
      </w:tr>
    </w:tbl>
    <w:p w:rsidR="00E96679" w:rsidRDefault="00E96679" w:rsidP="002444DC">
      <w:pPr>
        <w:rPr>
          <w:noProof/>
          <w:lang w:val="ru-RU" w:eastAsia="ru-RU"/>
        </w:rPr>
      </w:pPr>
    </w:p>
    <w:sectPr w:rsidR="00E96679" w:rsidSect="00AC083E">
      <w:footerReference w:type="default" r:id="rId14"/>
      <w:pgSz w:w="11906" w:h="16838"/>
      <w:pgMar w:top="426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0DC" w:rsidRDefault="008060DC" w:rsidP="007B0AE8">
      <w:pPr>
        <w:spacing w:after="0"/>
      </w:pPr>
      <w:r>
        <w:separator/>
      </w:r>
    </w:p>
  </w:endnote>
  <w:endnote w:type="continuationSeparator" w:id="0">
    <w:p w:rsidR="008060DC" w:rsidRDefault="008060DC" w:rsidP="007B0AE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E8" w:rsidRDefault="007B0AE8" w:rsidP="007B0AE8">
    <w:pPr>
      <w:pStyle w:val="ab"/>
      <w:jc w:val="center"/>
    </w:pPr>
    <w:r w:rsidRPr="007B0AE8">
      <w:t>www.russiansensei.com</w:t>
    </w:r>
  </w:p>
  <w:p w:rsidR="007B0AE8" w:rsidRDefault="007B0AE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0DC" w:rsidRDefault="008060DC" w:rsidP="007B0AE8">
      <w:pPr>
        <w:spacing w:after="0"/>
      </w:pPr>
      <w:r>
        <w:separator/>
      </w:r>
    </w:p>
  </w:footnote>
  <w:footnote w:type="continuationSeparator" w:id="0">
    <w:p w:rsidR="008060DC" w:rsidRDefault="008060DC" w:rsidP="007B0AE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15736B"/>
    <w:rsid w:val="001D0A41"/>
    <w:rsid w:val="002269E6"/>
    <w:rsid w:val="002444DC"/>
    <w:rsid w:val="002E597A"/>
    <w:rsid w:val="004E29B3"/>
    <w:rsid w:val="00590D07"/>
    <w:rsid w:val="00703499"/>
    <w:rsid w:val="00747637"/>
    <w:rsid w:val="00784D58"/>
    <w:rsid w:val="007B0AE8"/>
    <w:rsid w:val="008060DC"/>
    <w:rsid w:val="00872109"/>
    <w:rsid w:val="008D6863"/>
    <w:rsid w:val="00A16978"/>
    <w:rsid w:val="00AC083E"/>
    <w:rsid w:val="00AC5F1A"/>
    <w:rsid w:val="00B86B75"/>
    <w:rsid w:val="00BC48D5"/>
    <w:rsid w:val="00C36279"/>
    <w:rsid w:val="00E315A3"/>
    <w:rsid w:val="00E96679"/>
    <w:rsid w:val="00EA39C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1">
    <w:name w:val="Normal"/>
    <w:qFormat/>
    <w:rsid w:val="000D33D5"/>
  </w:style>
  <w:style w:type="paragraph" w:styleId="1">
    <w:name w:val="heading 1"/>
    <w:basedOn w:val="a1"/>
    <w:next w:val="a1"/>
    <w:link w:val="10"/>
    <w:uiPriority w:val="9"/>
    <w:qFormat/>
    <w:rsid w:val="00E31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E31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1">
    <w:name w:val="Colorful Grid Accent 1"/>
    <w:basedOn w:val="a3"/>
    <w:uiPriority w:val="73"/>
    <w:rsid w:val="008D6863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10">
    <w:name w:val="Заголовок 1 Знак"/>
    <w:basedOn w:val="a2"/>
    <w:link w:val="1"/>
    <w:uiPriority w:val="9"/>
    <w:rsid w:val="00E315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rsid w:val="00E31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0">
    <w:name w:val="List Bullet"/>
    <w:basedOn w:val="a1"/>
    <w:rsid w:val="00784D58"/>
    <w:pPr>
      <w:numPr>
        <w:numId w:val="8"/>
      </w:numPr>
      <w:contextualSpacing/>
    </w:pPr>
  </w:style>
  <w:style w:type="paragraph" w:styleId="a">
    <w:name w:val="List Number"/>
    <w:basedOn w:val="a1"/>
    <w:rsid w:val="00784D58"/>
    <w:pPr>
      <w:numPr>
        <w:numId w:val="13"/>
      </w:numPr>
      <w:contextualSpacing/>
    </w:pPr>
  </w:style>
  <w:style w:type="paragraph" w:styleId="a5">
    <w:name w:val="Body Text"/>
    <w:basedOn w:val="a1"/>
    <w:link w:val="a6"/>
    <w:rsid w:val="00BC48D5"/>
    <w:pPr>
      <w:spacing w:after="120"/>
    </w:pPr>
  </w:style>
  <w:style w:type="character" w:customStyle="1" w:styleId="a6">
    <w:name w:val="Основной текст Знак"/>
    <w:basedOn w:val="a2"/>
    <w:link w:val="a5"/>
    <w:rsid w:val="00BC48D5"/>
  </w:style>
  <w:style w:type="paragraph" w:styleId="a7">
    <w:name w:val="Balloon Text"/>
    <w:basedOn w:val="a1"/>
    <w:link w:val="a8"/>
    <w:rsid w:val="00E9667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rsid w:val="00E96679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aa"/>
    <w:rsid w:val="007B0AE8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2"/>
    <w:link w:val="a9"/>
    <w:rsid w:val="007B0AE8"/>
  </w:style>
  <w:style w:type="paragraph" w:styleId="ab">
    <w:name w:val="footer"/>
    <w:basedOn w:val="a1"/>
    <w:link w:val="ac"/>
    <w:rsid w:val="007B0AE8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2"/>
    <w:link w:val="ab"/>
    <w:rsid w:val="007B0AE8"/>
  </w:style>
  <w:style w:type="character" w:styleId="ad">
    <w:name w:val="Hyperlink"/>
    <w:basedOn w:val="a2"/>
    <w:rsid w:val="007B0A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3B947-9D25-496F-8A4F-F8939E6D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12</cp:revision>
  <cp:lastPrinted>2018-12-29T11:01:00Z</cp:lastPrinted>
  <dcterms:created xsi:type="dcterms:W3CDTF">2018-12-29T09:16:00Z</dcterms:created>
  <dcterms:modified xsi:type="dcterms:W3CDTF">2018-12-29T11:01:00Z</dcterms:modified>
</cp:coreProperties>
</file>

<file path=docProps/core1.xml><?xml version="1.0" encoding="utf-8"?>
<ns0:coreProperties xmlns:ns0="http://schemas.openxmlformats.org/package/2006/metadata/core-properties">
  <dc:title xmlns:dc="http://purl.org/dc/elements/1.1/">Crossword</dc:title>
  <dc:subject xmlns:dc="http://purl.org/dc/elements/1.1/"/>
  <dc:creator xmlns:dc="http://purl.org/dc/elements/1.1/">http://cross.highcat.org</dc:creator>
  <ns0:keywords/>
  <ns0:lastModifiedBy>http://cross.highcat.org</ns0:lastModifiedBy>
  <ns0:revision>1</ns0:revision>
  <ns0:category>Examples</ns0:category>
  <dc:description xmlns:dc="http://purl.org/dc/elements/1.1/">Examples</dc:description>
  <dcterms:created xmlns:xsi="http://www.w3.org/2001/XMLSchema-instance" xmlns:dcterms="http://purl.org/dc/terms/" xsi:type="dcterms:W3CDTF">2018-12-29T11:33:00Z</dcterms:created>
  <dcterms:modified xmlns:xsi="http://www.w3.org/2001/XMLSchema-instance" xmlns:dcterms="http://purl.org/dc/terms/" xsi:type="dcterms:W3CDTF">2018-12-29T11:33:00Z</dcterms:modified>
</ns0:coreProperties>
</file>